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240"/>
        <w:gridCol w:w="3060"/>
        <w:gridCol w:w="2880"/>
        <w:gridCol w:w="2880"/>
      </w:tblGrid>
      <w:tr w:rsidR="005F72F1" w:rsidRPr="0009626D">
        <w:tc>
          <w:tcPr>
            <w:tcW w:w="1908" w:type="dxa"/>
          </w:tcPr>
          <w:p w:rsidR="005F72F1" w:rsidRPr="0009626D" w:rsidRDefault="005F72F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 w:rsidRPr="0009626D">
              <w:rPr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3240" w:type="dxa"/>
          </w:tcPr>
          <w:p w:rsidR="005F72F1" w:rsidRPr="0009626D" w:rsidRDefault="0072634E" w:rsidP="0072634E">
            <w:pPr>
              <w:jc w:val="center"/>
              <w:rPr>
                <w:b/>
                <w:bCs/>
                <w:sz w:val="18"/>
                <w:szCs w:val="18"/>
              </w:rPr>
            </w:pPr>
            <w:r w:rsidRPr="0009626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60" w:type="dxa"/>
          </w:tcPr>
          <w:p w:rsidR="005F72F1" w:rsidRPr="0009626D" w:rsidRDefault="0072634E" w:rsidP="0072634E">
            <w:pPr>
              <w:jc w:val="center"/>
              <w:rPr>
                <w:b/>
                <w:bCs/>
                <w:sz w:val="18"/>
                <w:szCs w:val="18"/>
              </w:rPr>
            </w:pPr>
            <w:r w:rsidRPr="0009626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:rsidR="005F72F1" w:rsidRPr="0009626D" w:rsidRDefault="0072634E" w:rsidP="0072634E">
            <w:pPr>
              <w:jc w:val="center"/>
              <w:rPr>
                <w:b/>
                <w:bCs/>
                <w:sz w:val="18"/>
                <w:szCs w:val="18"/>
              </w:rPr>
            </w:pPr>
            <w:r w:rsidRPr="0009626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5F72F1" w:rsidRPr="0009626D" w:rsidRDefault="0072634E" w:rsidP="0072634E">
            <w:pPr>
              <w:jc w:val="center"/>
              <w:rPr>
                <w:b/>
                <w:bCs/>
                <w:sz w:val="18"/>
                <w:szCs w:val="18"/>
              </w:rPr>
            </w:pPr>
            <w:r w:rsidRPr="0009626D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5F72F1" w:rsidRPr="0009626D">
        <w:tc>
          <w:tcPr>
            <w:tcW w:w="1908" w:type="dxa"/>
          </w:tcPr>
          <w:p w:rsidR="00244A45" w:rsidRDefault="00244A45">
            <w:pPr>
              <w:pStyle w:val="Head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Website:</w:t>
            </w:r>
          </w:p>
          <w:p w:rsidR="005F72F1" w:rsidRPr="0009626D" w:rsidRDefault="005F72F1">
            <w:pPr>
              <w:pStyle w:val="Heading1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Purpose</w:t>
            </w:r>
          </w:p>
          <w:p w:rsidR="008C355D" w:rsidRPr="0009626D" w:rsidRDefault="008C355D" w:rsidP="008C355D">
            <w:pPr>
              <w:rPr>
                <w:sz w:val="18"/>
                <w:szCs w:val="18"/>
              </w:rPr>
            </w:pPr>
          </w:p>
          <w:p w:rsidR="008C355D" w:rsidRPr="0009626D" w:rsidRDefault="008C355D" w:rsidP="008C355D">
            <w:pPr>
              <w:rPr>
                <w:sz w:val="18"/>
                <w:szCs w:val="18"/>
              </w:rPr>
            </w:pPr>
          </w:p>
          <w:p w:rsidR="003179C1" w:rsidRPr="0009626D" w:rsidRDefault="003179C1" w:rsidP="008C355D">
            <w:pPr>
              <w:rPr>
                <w:sz w:val="18"/>
                <w:szCs w:val="18"/>
              </w:rPr>
            </w:pPr>
          </w:p>
          <w:p w:rsidR="008C355D" w:rsidRPr="0009626D" w:rsidRDefault="008C355D" w:rsidP="008C355D">
            <w:pPr>
              <w:rPr>
                <w:sz w:val="18"/>
                <w:szCs w:val="18"/>
              </w:rPr>
            </w:pPr>
            <w:r w:rsidRPr="0009626D">
              <w:rPr>
                <w:i/>
                <w:sz w:val="18"/>
                <w:szCs w:val="18"/>
              </w:rPr>
              <w:t>Self Directed Learner</w:t>
            </w:r>
          </w:p>
        </w:tc>
        <w:tc>
          <w:tcPr>
            <w:tcW w:w="324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left="42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Establishes and maintains a clear purpose.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left="42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Demonstrates a clear understanding of audience and task.</w:t>
            </w:r>
          </w:p>
        </w:tc>
        <w:tc>
          <w:tcPr>
            <w:tcW w:w="3060" w:type="dxa"/>
          </w:tcPr>
          <w:p w:rsidR="005F72F1" w:rsidRPr="0009626D" w:rsidRDefault="005F72F1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490"/>
              </w:tabs>
              <w:ind w:left="490" w:hanging="49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 xml:space="preserve">Establishes a clear purpose. </w:t>
            </w:r>
          </w:p>
          <w:p w:rsidR="005F72F1" w:rsidRPr="0009626D" w:rsidRDefault="005F72F1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490"/>
              </w:tabs>
              <w:ind w:left="490" w:hanging="49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Demonstrates an awareness of audience and task.</w:t>
            </w:r>
          </w:p>
        </w:tc>
        <w:tc>
          <w:tcPr>
            <w:tcW w:w="288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375"/>
              </w:tabs>
              <w:ind w:left="37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Establishes a purpose.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375"/>
              </w:tabs>
              <w:ind w:left="37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Demonstrates some awareness of audience and task.</w:t>
            </w:r>
          </w:p>
        </w:tc>
        <w:tc>
          <w:tcPr>
            <w:tcW w:w="288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ind w:left="44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Does not establish a clear purpose.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ind w:left="44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Demonstrates minimal awareness of audience and task.</w:t>
            </w:r>
          </w:p>
        </w:tc>
      </w:tr>
      <w:tr w:rsidR="005F72F1" w:rsidRPr="0009626D">
        <w:tc>
          <w:tcPr>
            <w:tcW w:w="1908" w:type="dxa"/>
          </w:tcPr>
          <w:p w:rsidR="00244A45" w:rsidRDefault="00244A45">
            <w:pPr>
              <w:pStyle w:val="Head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Website:</w:t>
            </w:r>
          </w:p>
          <w:p w:rsidR="005F72F1" w:rsidRPr="0009626D" w:rsidRDefault="005F72F1">
            <w:pPr>
              <w:pStyle w:val="Heading1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Organization</w:t>
            </w:r>
          </w:p>
          <w:p w:rsidR="003179C1" w:rsidRPr="0009626D" w:rsidRDefault="003179C1" w:rsidP="003179C1">
            <w:pPr>
              <w:rPr>
                <w:sz w:val="18"/>
                <w:szCs w:val="18"/>
              </w:rPr>
            </w:pPr>
          </w:p>
          <w:p w:rsidR="003179C1" w:rsidRPr="0009626D" w:rsidRDefault="003179C1" w:rsidP="003179C1">
            <w:pPr>
              <w:rPr>
                <w:sz w:val="18"/>
                <w:szCs w:val="18"/>
              </w:rPr>
            </w:pPr>
          </w:p>
          <w:p w:rsidR="003179C1" w:rsidRPr="0009626D" w:rsidRDefault="003179C1" w:rsidP="003179C1">
            <w:pPr>
              <w:rPr>
                <w:sz w:val="18"/>
                <w:szCs w:val="18"/>
              </w:rPr>
            </w:pPr>
          </w:p>
          <w:p w:rsidR="003179C1" w:rsidRPr="0009626D" w:rsidRDefault="003179C1" w:rsidP="003179C1">
            <w:pPr>
              <w:rPr>
                <w:sz w:val="18"/>
                <w:szCs w:val="18"/>
              </w:rPr>
            </w:pPr>
          </w:p>
          <w:p w:rsidR="003179C1" w:rsidRPr="0009626D" w:rsidRDefault="003179C1" w:rsidP="003179C1">
            <w:pPr>
              <w:rPr>
                <w:sz w:val="18"/>
                <w:szCs w:val="18"/>
              </w:rPr>
            </w:pPr>
          </w:p>
          <w:p w:rsidR="003179C1" w:rsidRPr="0009626D" w:rsidRDefault="003179C1" w:rsidP="003179C1">
            <w:pPr>
              <w:rPr>
                <w:sz w:val="18"/>
                <w:szCs w:val="18"/>
              </w:rPr>
            </w:pPr>
            <w:r w:rsidRPr="0009626D">
              <w:rPr>
                <w:i/>
                <w:sz w:val="18"/>
                <w:szCs w:val="18"/>
              </w:rPr>
              <w:t>Self Directed Learner</w:t>
            </w:r>
          </w:p>
        </w:tc>
        <w:tc>
          <w:tcPr>
            <w:tcW w:w="324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left="42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Well organized from beginning to end.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left="42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Logical progression of ideas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left="42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Clear focus.</w:t>
            </w:r>
          </w:p>
          <w:p w:rsidR="0009626D" w:rsidRPr="00450691" w:rsidRDefault="005F72F1" w:rsidP="00450691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left="425"/>
              <w:rPr>
                <w:sz w:val="18"/>
                <w:szCs w:val="18"/>
              </w:rPr>
            </w:pPr>
            <w:proofErr w:type="spellStart"/>
            <w:r w:rsidRPr="0009626D">
              <w:rPr>
                <w:sz w:val="18"/>
                <w:szCs w:val="18"/>
              </w:rPr>
              <w:t>Fluent,</w:t>
            </w:r>
            <w:r w:rsidR="0009626D" w:rsidRPr="00450691">
              <w:rPr>
                <w:color w:val="000000"/>
                <w:sz w:val="18"/>
                <w:szCs w:val="18"/>
              </w:rPr>
              <w:t>clearly</w:t>
            </w:r>
            <w:proofErr w:type="spellEnd"/>
            <w:r w:rsidR="0009626D" w:rsidRPr="00450691">
              <w:rPr>
                <w:color w:val="000000"/>
                <w:sz w:val="18"/>
                <w:szCs w:val="18"/>
              </w:rPr>
              <w:t xml:space="preserve"> relates to the student's goals. It includes several supporting details and/or examples.</w:t>
            </w:r>
          </w:p>
        </w:tc>
        <w:tc>
          <w:tcPr>
            <w:tcW w:w="3060" w:type="dxa"/>
          </w:tcPr>
          <w:p w:rsidR="005F72F1" w:rsidRPr="0009626D" w:rsidRDefault="005F72F1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490"/>
              </w:tabs>
              <w:ind w:left="490" w:hanging="49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Organized from beginning to end.</w:t>
            </w:r>
          </w:p>
          <w:p w:rsidR="0009626D" w:rsidRPr="0009626D" w:rsidRDefault="0009626D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490"/>
              </w:tabs>
              <w:ind w:left="490" w:hanging="490"/>
              <w:rPr>
                <w:sz w:val="18"/>
                <w:szCs w:val="18"/>
              </w:rPr>
            </w:pPr>
            <w:r w:rsidRPr="0009626D">
              <w:rPr>
                <w:color w:val="000000"/>
                <w:sz w:val="18"/>
                <w:szCs w:val="18"/>
              </w:rPr>
              <w:t>relates to the student's goals. It provides 1-2 supporting details and/or examples.</w:t>
            </w:r>
          </w:p>
        </w:tc>
        <w:tc>
          <w:tcPr>
            <w:tcW w:w="288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375"/>
              </w:tabs>
              <w:ind w:left="37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A few inconsistencies in unity and/or coherence.</w:t>
            </w:r>
          </w:p>
          <w:p w:rsidR="0009626D" w:rsidRPr="0009626D" w:rsidRDefault="0009626D">
            <w:pPr>
              <w:numPr>
                <w:ilvl w:val="0"/>
                <w:numId w:val="1"/>
              </w:numPr>
              <w:tabs>
                <w:tab w:val="clear" w:pos="720"/>
                <w:tab w:val="num" w:pos="375"/>
              </w:tabs>
              <w:ind w:left="375"/>
              <w:rPr>
                <w:sz w:val="18"/>
                <w:szCs w:val="18"/>
              </w:rPr>
            </w:pPr>
            <w:proofErr w:type="gramStart"/>
            <w:r w:rsidRPr="0009626D">
              <w:rPr>
                <w:color w:val="000000"/>
                <w:sz w:val="18"/>
                <w:szCs w:val="18"/>
              </w:rPr>
              <w:t>Goal are</w:t>
            </w:r>
            <w:proofErr w:type="gramEnd"/>
            <w:r w:rsidRPr="0009626D">
              <w:rPr>
                <w:color w:val="000000"/>
                <w:sz w:val="18"/>
                <w:szCs w:val="18"/>
              </w:rPr>
              <w:t xml:space="preserve"> vague.</w:t>
            </w:r>
          </w:p>
          <w:p w:rsidR="0009626D" w:rsidRPr="0009626D" w:rsidRDefault="0009626D">
            <w:pPr>
              <w:numPr>
                <w:ilvl w:val="0"/>
                <w:numId w:val="1"/>
              </w:numPr>
              <w:tabs>
                <w:tab w:val="clear" w:pos="720"/>
                <w:tab w:val="num" w:pos="375"/>
              </w:tabs>
              <w:ind w:left="375"/>
              <w:rPr>
                <w:sz w:val="18"/>
                <w:szCs w:val="18"/>
              </w:rPr>
            </w:pPr>
            <w:r w:rsidRPr="0009626D">
              <w:rPr>
                <w:color w:val="000000"/>
                <w:sz w:val="18"/>
                <w:szCs w:val="18"/>
              </w:rPr>
              <w:t>No details and/or examples are given.</w:t>
            </w:r>
          </w:p>
        </w:tc>
        <w:tc>
          <w:tcPr>
            <w:tcW w:w="288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ind w:left="44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Serious errors in organization.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ind w:left="44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 xml:space="preserve">Thought patterns are difficult, if not impossible to follow. </w:t>
            </w:r>
          </w:p>
          <w:p w:rsidR="005F72F1" w:rsidRPr="0009626D" w:rsidRDefault="0009626D">
            <w:pPr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ind w:left="440"/>
              <w:rPr>
                <w:sz w:val="18"/>
                <w:szCs w:val="18"/>
              </w:rPr>
            </w:pPr>
            <w:r w:rsidRPr="0009626D">
              <w:rPr>
                <w:color w:val="000000"/>
                <w:sz w:val="18"/>
                <w:szCs w:val="18"/>
              </w:rPr>
              <w:t>has little or nothing to do with the student's goals.</w:t>
            </w:r>
          </w:p>
        </w:tc>
      </w:tr>
      <w:tr w:rsidR="005F72F1" w:rsidRPr="0009626D">
        <w:tc>
          <w:tcPr>
            <w:tcW w:w="1908" w:type="dxa"/>
          </w:tcPr>
          <w:p w:rsidR="003179C1" w:rsidRDefault="005F72F1" w:rsidP="00450691">
            <w:pPr>
              <w:pStyle w:val="Heading1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Content &amp; Detail</w:t>
            </w:r>
          </w:p>
          <w:p w:rsidR="003179C1" w:rsidRPr="0009626D" w:rsidRDefault="00372B64" w:rsidP="003179C1">
            <w:pPr>
              <w:rPr>
                <w:sz w:val="18"/>
                <w:szCs w:val="18"/>
              </w:rPr>
            </w:pPr>
            <w:r w:rsidRPr="0009626D">
              <w:rPr>
                <w:i/>
                <w:sz w:val="18"/>
                <w:szCs w:val="18"/>
              </w:rPr>
              <w:t>Knowledgeable Person</w:t>
            </w:r>
          </w:p>
        </w:tc>
        <w:tc>
          <w:tcPr>
            <w:tcW w:w="324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left="42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Effective, vivid, explicit, accurate and/or pertinent.</w:t>
            </w:r>
          </w:p>
        </w:tc>
        <w:tc>
          <w:tcPr>
            <w:tcW w:w="3060" w:type="dxa"/>
          </w:tcPr>
          <w:p w:rsidR="005F72F1" w:rsidRPr="0009626D" w:rsidRDefault="005F72F1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490"/>
              </w:tabs>
              <w:ind w:left="490" w:hanging="49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Elaborated, accurate and appropriate.</w:t>
            </w:r>
          </w:p>
        </w:tc>
        <w:tc>
          <w:tcPr>
            <w:tcW w:w="288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375"/>
              </w:tabs>
              <w:ind w:left="37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Elaborated, may contain a few inaccuracies.</w:t>
            </w:r>
          </w:p>
        </w:tc>
        <w:tc>
          <w:tcPr>
            <w:tcW w:w="2880" w:type="dxa"/>
          </w:tcPr>
          <w:p w:rsidR="005F72F1" w:rsidRPr="00450691" w:rsidRDefault="005F72F1" w:rsidP="00450691">
            <w:pPr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ind w:left="44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Random, inappropriate, inaccurate or barely apparent</w:t>
            </w:r>
          </w:p>
        </w:tc>
      </w:tr>
      <w:tr w:rsidR="005F72F1" w:rsidRPr="0009626D">
        <w:tc>
          <w:tcPr>
            <w:tcW w:w="1908" w:type="dxa"/>
          </w:tcPr>
          <w:p w:rsidR="005F72F1" w:rsidRPr="0009626D" w:rsidRDefault="005F72F1">
            <w:pPr>
              <w:pStyle w:val="Heading1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Voice/Tone</w:t>
            </w:r>
          </w:p>
          <w:p w:rsidR="003179C1" w:rsidRPr="0009626D" w:rsidRDefault="003179C1" w:rsidP="003179C1">
            <w:pPr>
              <w:rPr>
                <w:sz w:val="18"/>
                <w:szCs w:val="18"/>
              </w:rPr>
            </w:pPr>
          </w:p>
          <w:p w:rsidR="003179C1" w:rsidRPr="0009626D" w:rsidRDefault="003179C1" w:rsidP="003179C1">
            <w:pPr>
              <w:rPr>
                <w:sz w:val="18"/>
                <w:szCs w:val="18"/>
              </w:rPr>
            </w:pPr>
            <w:r w:rsidRPr="0009626D">
              <w:rPr>
                <w:i/>
                <w:sz w:val="18"/>
                <w:szCs w:val="18"/>
              </w:rPr>
              <w:t>Effective Communicator</w:t>
            </w:r>
          </w:p>
        </w:tc>
        <w:tc>
          <w:tcPr>
            <w:tcW w:w="324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left="42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Superior use of language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left="42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Rich and effective vocabulary.</w:t>
            </w:r>
          </w:p>
        </w:tc>
        <w:tc>
          <w:tcPr>
            <w:tcW w:w="3060" w:type="dxa"/>
          </w:tcPr>
          <w:p w:rsidR="005F72F1" w:rsidRPr="0009626D" w:rsidRDefault="005F72F1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490"/>
              </w:tabs>
              <w:ind w:left="490" w:hanging="49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Displays competence in the use of language.</w:t>
            </w:r>
          </w:p>
          <w:p w:rsidR="005F72F1" w:rsidRPr="0009626D" w:rsidRDefault="005F72F1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490"/>
              </w:tabs>
              <w:ind w:left="490" w:hanging="49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Effective vocabulary.</w:t>
            </w:r>
          </w:p>
        </w:tc>
        <w:tc>
          <w:tcPr>
            <w:tcW w:w="288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375"/>
              </w:tabs>
              <w:ind w:left="37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A few words are used incorrectly or inappropriately.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375"/>
              </w:tabs>
              <w:ind w:left="37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Uses appropriate vocabulary.</w:t>
            </w:r>
          </w:p>
        </w:tc>
        <w:tc>
          <w:tcPr>
            <w:tcW w:w="288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ind w:left="44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Some words are used incorrectly or inappropriately.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ind w:left="44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 xml:space="preserve">Limited and/or repetitious vocabulary. </w:t>
            </w:r>
          </w:p>
        </w:tc>
      </w:tr>
      <w:tr w:rsidR="005F72F1" w:rsidRPr="0009626D">
        <w:tc>
          <w:tcPr>
            <w:tcW w:w="1908" w:type="dxa"/>
          </w:tcPr>
          <w:p w:rsidR="005F72F1" w:rsidRPr="0009626D" w:rsidRDefault="005F72F1">
            <w:pPr>
              <w:pStyle w:val="Heading1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Usage, Mechanics Grammar</w:t>
            </w:r>
          </w:p>
          <w:p w:rsidR="003179C1" w:rsidRPr="0009626D" w:rsidRDefault="003179C1" w:rsidP="003179C1">
            <w:pPr>
              <w:rPr>
                <w:sz w:val="18"/>
                <w:szCs w:val="18"/>
              </w:rPr>
            </w:pPr>
          </w:p>
          <w:p w:rsidR="003179C1" w:rsidRPr="0009626D" w:rsidRDefault="003179C1" w:rsidP="003179C1">
            <w:pPr>
              <w:rPr>
                <w:sz w:val="18"/>
                <w:szCs w:val="18"/>
              </w:rPr>
            </w:pPr>
            <w:r w:rsidRPr="0009626D">
              <w:rPr>
                <w:i/>
                <w:sz w:val="18"/>
                <w:szCs w:val="18"/>
              </w:rPr>
              <w:t>Effective Communicator</w:t>
            </w:r>
          </w:p>
        </w:tc>
        <w:tc>
          <w:tcPr>
            <w:tcW w:w="324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left="42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Demonstrates strong control of standard writing conventions.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left="42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Uses them effectively to enhance communication.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left="42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Errors are minor.</w:t>
            </w:r>
          </w:p>
        </w:tc>
        <w:tc>
          <w:tcPr>
            <w:tcW w:w="3060" w:type="dxa"/>
          </w:tcPr>
          <w:p w:rsidR="005F72F1" w:rsidRPr="0009626D" w:rsidRDefault="005F72F1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490"/>
              </w:tabs>
              <w:ind w:left="490" w:hanging="49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Demonstrates good control of standard writing conventions.</w:t>
            </w:r>
          </w:p>
          <w:p w:rsidR="005F72F1" w:rsidRPr="0009626D" w:rsidRDefault="005F72F1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490"/>
              </w:tabs>
              <w:ind w:left="490" w:hanging="49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May be a few errors</w:t>
            </w:r>
          </w:p>
        </w:tc>
        <w:tc>
          <w:tcPr>
            <w:tcW w:w="288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375"/>
              </w:tabs>
              <w:ind w:left="37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Demonstrates reasonable control of standard writing.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375"/>
              </w:tabs>
              <w:ind w:left="37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May be several errors.</w:t>
            </w:r>
          </w:p>
        </w:tc>
        <w:tc>
          <w:tcPr>
            <w:tcW w:w="288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ind w:left="44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Demonstrates little or no control of standard writing conventions.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ind w:left="44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Errors are severe and frequent.</w:t>
            </w:r>
          </w:p>
        </w:tc>
      </w:tr>
      <w:tr w:rsidR="005F72F1" w:rsidRPr="0009626D">
        <w:tc>
          <w:tcPr>
            <w:tcW w:w="1908" w:type="dxa"/>
          </w:tcPr>
          <w:p w:rsidR="005F72F1" w:rsidRPr="0009626D" w:rsidRDefault="005F72F1">
            <w:pPr>
              <w:pStyle w:val="Heading1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Understanding</w:t>
            </w:r>
          </w:p>
          <w:p w:rsidR="003179C1" w:rsidRPr="0009626D" w:rsidRDefault="003179C1" w:rsidP="003179C1">
            <w:pPr>
              <w:rPr>
                <w:sz w:val="18"/>
                <w:szCs w:val="18"/>
              </w:rPr>
            </w:pPr>
          </w:p>
          <w:p w:rsidR="003179C1" w:rsidRPr="0009626D" w:rsidRDefault="003179C1" w:rsidP="003179C1">
            <w:pPr>
              <w:rPr>
                <w:sz w:val="18"/>
                <w:szCs w:val="18"/>
              </w:rPr>
            </w:pPr>
          </w:p>
          <w:p w:rsidR="003179C1" w:rsidRPr="0009626D" w:rsidRDefault="003179C1" w:rsidP="003179C1">
            <w:pPr>
              <w:rPr>
                <w:sz w:val="18"/>
                <w:szCs w:val="18"/>
              </w:rPr>
            </w:pPr>
            <w:r w:rsidRPr="0009626D">
              <w:rPr>
                <w:i/>
                <w:sz w:val="18"/>
                <w:szCs w:val="18"/>
              </w:rPr>
              <w:t>Knowledgeable Person</w:t>
            </w:r>
          </w:p>
        </w:tc>
        <w:tc>
          <w:tcPr>
            <w:tcW w:w="324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left="42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Shows a comprehensive understanding of topic.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left="42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Exhibits ideas that are developed in depth.</w:t>
            </w:r>
          </w:p>
        </w:tc>
        <w:tc>
          <w:tcPr>
            <w:tcW w:w="3060" w:type="dxa"/>
          </w:tcPr>
          <w:p w:rsidR="005F72F1" w:rsidRPr="0009626D" w:rsidRDefault="005F72F1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490"/>
              </w:tabs>
              <w:ind w:left="490" w:hanging="49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Shows a working understanding of the topic.</w:t>
            </w:r>
          </w:p>
          <w:p w:rsidR="005F72F1" w:rsidRPr="0009626D" w:rsidRDefault="005F72F1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490"/>
              </w:tabs>
              <w:ind w:left="490" w:hanging="49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Develops ideas.</w:t>
            </w:r>
          </w:p>
        </w:tc>
        <w:tc>
          <w:tcPr>
            <w:tcW w:w="288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375"/>
              </w:tabs>
              <w:ind w:left="37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Shows an understanding of the topic.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375"/>
              </w:tabs>
              <w:ind w:left="37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Develops ideas, but they may be limited in depth.</w:t>
            </w:r>
          </w:p>
        </w:tc>
        <w:tc>
          <w:tcPr>
            <w:tcW w:w="288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ind w:left="44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 xml:space="preserve">Does not understand the topic. 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ind w:left="44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Lacks clarity of ideas.</w:t>
            </w:r>
          </w:p>
        </w:tc>
      </w:tr>
    </w:tbl>
    <w:p w:rsidR="0072634E" w:rsidRPr="0009626D" w:rsidRDefault="0072634E">
      <w:pPr>
        <w:rPr>
          <w:b/>
          <w:bCs/>
          <w:i/>
          <w:iCs/>
          <w:sz w:val="18"/>
          <w:szCs w:val="18"/>
        </w:rPr>
      </w:pPr>
    </w:p>
    <w:tbl>
      <w:tblPr>
        <w:tblStyle w:val="TableGrid"/>
        <w:tblW w:w="4778" w:type="pct"/>
        <w:tblLayout w:type="fixed"/>
        <w:tblLook w:val="01E0" w:firstRow="1" w:lastRow="1" w:firstColumn="1" w:lastColumn="1" w:noHBand="0" w:noVBand="0"/>
      </w:tblPr>
      <w:tblGrid>
        <w:gridCol w:w="2059"/>
        <w:gridCol w:w="4349"/>
        <w:gridCol w:w="1531"/>
        <w:gridCol w:w="1978"/>
        <w:gridCol w:w="2251"/>
        <w:gridCol w:w="1799"/>
      </w:tblGrid>
      <w:tr w:rsidR="004E4F1F" w:rsidRPr="0009626D" w:rsidTr="00AF1177">
        <w:tc>
          <w:tcPr>
            <w:tcW w:w="28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634E" w:rsidRPr="0009626D" w:rsidRDefault="0072634E" w:rsidP="00380F43">
            <w:pPr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Name:</w:t>
            </w:r>
            <w:bookmarkStart w:id="0" w:name="_GoBack"/>
            <w:bookmarkEnd w:id="0"/>
          </w:p>
        </w:tc>
        <w:tc>
          <w:tcPr>
            <w:tcW w:w="215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634E" w:rsidRPr="0009626D" w:rsidRDefault="0072634E" w:rsidP="00380F43">
            <w:pPr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Block:</w:t>
            </w:r>
          </w:p>
        </w:tc>
      </w:tr>
      <w:tr w:rsidR="004E4F1F" w:rsidRPr="0009626D" w:rsidTr="00AF1177">
        <w:tc>
          <w:tcPr>
            <w:tcW w:w="2294" w:type="pct"/>
            <w:gridSpan w:val="2"/>
            <w:shd w:val="clear" w:color="auto" w:fill="E0E0E0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 xml:space="preserve">                                    Categories</w:t>
            </w:r>
          </w:p>
        </w:tc>
        <w:tc>
          <w:tcPr>
            <w:tcW w:w="548" w:type="pct"/>
            <w:shd w:val="clear" w:color="auto" w:fill="E0E0E0"/>
          </w:tcPr>
          <w:p w:rsidR="0072634E" w:rsidRPr="0009626D" w:rsidRDefault="0072634E" w:rsidP="00380F43">
            <w:pPr>
              <w:jc w:val="center"/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>Scoring 4</w:t>
            </w:r>
          </w:p>
        </w:tc>
        <w:tc>
          <w:tcPr>
            <w:tcW w:w="708" w:type="pct"/>
            <w:shd w:val="clear" w:color="auto" w:fill="E0E0E0"/>
          </w:tcPr>
          <w:p w:rsidR="0072634E" w:rsidRPr="0009626D" w:rsidRDefault="0072634E" w:rsidP="00380F43">
            <w:pPr>
              <w:jc w:val="center"/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>Scoring 3</w:t>
            </w:r>
          </w:p>
        </w:tc>
        <w:tc>
          <w:tcPr>
            <w:tcW w:w="806" w:type="pct"/>
            <w:shd w:val="clear" w:color="auto" w:fill="E0E0E0"/>
          </w:tcPr>
          <w:p w:rsidR="0072634E" w:rsidRPr="0009626D" w:rsidRDefault="0072634E" w:rsidP="00380F43">
            <w:pPr>
              <w:jc w:val="center"/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>Scoring 2</w:t>
            </w:r>
          </w:p>
        </w:tc>
        <w:tc>
          <w:tcPr>
            <w:tcW w:w="644" w:type="pct"/>
            <w:shd w:val="clear" w:color="auto" w:fill="E0E0E0"/>
          </w:tcPr>
          <w:p w:rsidR="0072634E" w:rsidRPr="0009626D" w:rsidRDefault="0072634E" w:rsidP="00380F43">
            <w:pPr>
              <w:jc w:val="center"/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>Scoring 1</w:t>
            </w:r>
          </w:p>
        </w:tc>
      </w:tr>
      <w:tr w:rsidR="004E4F1F" w:rsidRPr="0009626D" w:rsidTr="00AF1177">
        <w:tc>
          <w:tcPr>
            <w:tcW w:w="737" w:type="pct"/>
            <w:tcBorders>
              <w:bottom w:val="single" w:sz="4" w:space="0" w:color="auto"/>
            </w:tcBorders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>Element 1.</w:t>
            </w:r>
          </w:p>
        </w:tc>
        <w:tc>
          <w:tcPr>
            <w:tcW w:w="1557" w:type="pct"/>
          </w:tcPr>
          <w:p w:rsidR="0072634E" w:rsidRPr="0009626D" w:rsidRDefault="00244A45" w:rsidP="00244A45">
            <w:pPr>
              <w:pStyle w:val="Head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Website:</w:t>
            </w:r>
            <w:r>
              <w:rPr>
                <w:sz w:val="18"/>
                <w:szCs w:val="18"/>
              </w:rPr>
              <w:t xml:space="preserve"> </w:t>
            </w:r>
            <w:r w:rsidRPr="0009626D">
              <w:rPr>
                <w:sz w:val="18"/>
                <w:szCs w:val="18"/>
              </w:rPr>
              <w:t>Purpose</w:t>
            </w:r>
          </w:p>
        </w:tc>
        <w:tc>
          <w:tcPr>
            <w:tcW w:w="548" w:type="pct"/>
          </w:tcPr>
          <w:p w:rsidR="0072634E" w:rsidRPr="0009626D" w:rsidRDefault="0072634E" w:rsidP="00380F43">
            <w:pPr>
              <w:rPr>
                <w:sz w:val="18"/>
                <w:szCs w:val="18"/>
              </w:rPr>
            </w:pPr>
          </w:p>
        </w:tc>
        <w:tc>
          <w:tcPr>
            <w:tcW w:w="708" w:type="pct"/>
          </w:tcPr>
          <w:p w:rsidR="0072634E" w:rsidRPr="0009626D" w:rsidRDefault="0072634E" w:rsidP="00380F43">
            <w:pPr>
              <w:rPr>
                <w:sz w:val="18"/>
                <w:szCs w:val="18"/>
              </w:rPr>
            </w:pPr>
          </w:p>
        </w:tc>
        <w:tc>
          <w:tcPr>
            <w:tcW w:w="806" w:type="pct"/>
          </w:tcPr>
          <w:p w:rsidR="0072634E" w:rsidRPr="0009626D" w:rsidRDefault="0072634E" w:rsidP="00380F43">
            <w:pPr>
              <w:rPr>
                <w:sz w:val="18"/>
                <w:szCs w:val="18"/>
              </w:rPr>
            </w:pPr>
          </w:p>
        </w:tc>
        <w:tc>
          <w:tcPr>
            <w:tcW w:w="644" w:type="pct"/>
          </w:tcPr>
          <w:p w:rsidR="0072634E" w:rsidRPr="0009626D" w:rsidRDefault="0072634E" w:rsidP="00380F43">
            <w:pPr>
              <w:rPr>
                <w:sz w:val="18"/>
                <w:szCs w:val="18"/>
              </w:rPr>
            </w:pPr>
          </w:p>
        </w:tc>
      </w:tr>
      <w:tr w:rsidR="004E4F1F" w:rsidRPr="0009626D" w:rsidTr="00244A45">
        <w:trPr>
          <w:trHeight w:val="278"/>
        </w:trPr>
        <w:tc>
          <w:tcPr>
            <w:tcW w:w="737" w:type="pct"/>
            <w:tcBorders>
              <w:bottom w:val="nil"/>
            </w:tcBorders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>Element 2.</w:t>
            </w:r>
          </w:p>
        </w:tc>
        <w:tc>
          <w:tcPr>
            <w:tcW w:w="1557" w:type="pct"/>
          </w:tcPr>
          <w:p w:rsidR="0072634E" w:rsidRPr="0009626D" w:rsidRDefault="00244A45" w:rsidP="00244A45">
            <w:pPr>
              <w:pStyle w:val="Head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Website:</w:t>
            </w:r>
            <w:r>
              <w:rPr>
                <w:sz w:val="18"/>
                <w:szCs w:val="18"/>
              </w:rPr>
              <w:t xml:space="preserve"> </w:t>
            </w:r>
            <w:r w:rsidRPr="0009626D">
              <w:rPr>
                <w:sz w:val="18"/>
                <w:szCs w:val="18"/>
              </w:rPr>
              <w:t>Organization</w:t>
            </w:r>
          </w:p>
        </w:tc>
        <w:tc>
          <w:tcPr>
            <w:tcW w:w="548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</w:tr>
      <w:tr w:rsidR="004E4F1F" w:rsidRPr="0009626D" w:rsidTr="00AF1177">
        <w:tc>
          <w:tcPr>
            <w:tcW w:w="737" w:type="pct"/>
            <w:tcBorders>
              <w:top w:val="nil"/>
              <w:bottom w:val="nil"/>
            </w:tcBorders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1557" w:type="pct"/>
          </w:tcPr>
          <w:p w:rsidR="0072634E" w:rsidRPr="00244A45" w:rsidRDefault="00244A45" w:rsidP="00244A4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44A45">
              <w:rPr>
                <w:sz w:val="18"/>
                <w:szCs w:val="18"/>
              </w:rPr>
              <w:t>Content</w:t>
            </w:r>
          </w:p>
        </w:tc>
        <w:tc>
          <w:tcPr>
            <w:tcW w:w="548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</w:tr>
      <w:tr w:rsidR="004E4F1F" w:rsidRPr="0009626D" w:rsidTr="00AF1177">
        <w:tc>
          <w:tcPr>
            <w:tcW w:w="737" w:type="pct"/>
            <w:tcBorders>
              <w:top w:val="nil"/>
              <w:bottom w:val="nil"/>
            </w:tcBorders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1557" w:type="pct"/>
          </w:tcPr>
          <w:p w:rsidR="0072634E" w:rsidRPr="00244A45" w:rsidRDefault="00244A45" w:rsidP="00244A4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44A45">
              <w:rPr>
                <w:sz w:val="18"/>
                <w:szCs w:val="18"/>
              </w:rPr>
              <w:t>Data</w:t>
            </w:r>
          </w:p>
        </w:tc>
        <w:tc>
          <w:tcPr>
            <w:tcW w:w="548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</w:tr>
      <w:tr w:rsidR="004E4F1F" w:rsidRPr="0009626D" w:rsidTr="00AF1177">
        <w:tc>
          <w:tcPr>
            <w:tcW w:w="737" w:type="pct"/>
            <w:tcBorders>
              <w:top w:val="nil"/>
              <w:bottom w:val="nil"/>
            </w:tcBorders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1557" w:type="pct"/>
          </w:tcPr>
          <w:p w:rsidR="0072634E" w:rsidRPr="00244A45" w:rsidRDefault="00244A45" w:rsidP="00244A4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44A45">
              <w:rPr>
                <w:sz w:val="18"/>
                <w:szCs w:val="18"/>
              </w:rPr>
              <w:t>Testimonials</w:t>
            </w:r>
          </w:p>
        </w:tc>
        <w:tc>
          <w:tcPr>
            <w:tcW w:w="548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</w:tr>
      <w:tr w:rsidR="004E4F1F" w:rsidRPr="0009626D" w:rsidTr="00AF1177">
        <w:tc>
          <w:tcPr>
            <w:tcW w:w="737" w:type="pct"/>
            <w:tcBorders>
              <w:top w:val="nil"/>
              <w:bottom w:val="nil"/>
            </w:tcBorders>
          </w:tcPr>
          <w:p w:rsidR="0072634E" w:rsidRPr="0009626D" w:rsidRDefault="0072634E" w:rsidP="00AF1177">
            <w:pPr>
              <w:ind w:firstLine="720"/>
              <w:rPr>
                <w:b/>
                <w:sz w:val="18"/>
                <w:szCs w:val="18"/>
              </w:rPr>
            </w:pPr>
          </w:p>
        </w:tc>
        <w:tc>
          <w:tcPr>
            <w:tcW w:w="1557" w:type="pct"/>
          </w:tcPr>
          <w:p w:rsidR="0072634E" w:rsidRPr="00244A45" w:rsidRDefault="00244A45" w:rsidP="00244A4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44A45">
              <w:rPr>
                <w:sz w:val="18"/>
                <w:szCs w:val="18"/>
              </w:rPr>
              <w:t>Mission Statement/ Pledge</w:t>
            </w:r>
          </w:p>
        </w:tc>
        <w:tc>
          <w:tcPr>
            <w:tcW w:w="548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</w:tr>
      <w:tr w:rsidR="004E4F1F" w:rsidRPr="0009626D" w:rsidTr="00AF1177">
        <w:tc>
          <w:tcPr>
            <w:tcW w:w="737" w:type="pct"/>
            <w:tcBorders>
              <w:top w:val="nil"/>
              <w:bottom w:val="nil"/>
            </w:tcBorders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1557" w:type="pct"/>
          </w:tcPr>
          <w:p w:rsidR="0072634E" w:rsidRPr="00244A45" w:rsidRDefault="00244A45" w:rsidP="00244A4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44A45">
              <w:rPr>
                <w:sz w:val="18"/>
                <w:szCs w:val="18"/>
              </w:rPr>
              <w:t>Videos</w:t>
            </w:r>
          </w:p>
        </w:tc>
        <w:tc>
          <w:tcPr>
            <w:tcW w:w="548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</w:tr>
      <w:tr w:rsidR="004E4F1F" w:rsidRPr="0009626D" w:rsidTr="00AF1177">
        <w:tc>
          <w:tcPr>
            <w:tcW w:w="737" w:type="pct"/>
            <w:tcBorders>
              <w:top w:val="nil"/>
            </w:tcBorders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1557" w:type="pct"/>
          </w:tcPr>
          <w:p w:rsidR="0072634E" w:rsidRPr="00244A45" w:rsidRDefault="00244A45" w:rsidP="00244A4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44A45">
              <w:rPr>
                <w:sz w:val="18"/>
                <w:szCs w:val="18"/>
              </w:rPr>
              <w:t>Help Center</w:t>
            </w:r>
          </w:p>
        </w:tc>
        <w:tc>
          <w:tcPr>
            <w:tcW w:w="548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</w:tr>
      <w:tr w:rsidR="004E4F1F" w:rsidRPr="0009626D" w:rsidTr="00AF1177">
        <w:tc>
          <w:tcPr>
            <w:tcW w:w="737" w:type="pct"/>
          </w:tcPr>
          <w:p w:rsidR="0072634E" w:rsidRPr="0009626D" w:rsidRDefault="00A4317F" w:rsidP="00380F43">
            <w:pPr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>Element 5</w:t>
            </w:r>
            <w:r w:rsidR="0072634E" w:rsidRPr="0009626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7" w:type="pct"/>
          </w:tcPr>
          <w:p w:rsidR="0072634E" w:rsidRPr="00244A45" w:rsidRDefault="00244A45" w:rsidP="00380F43">
            <w:pPr>
              <w:rPr>
                <w:b/>
                <w:sz w:val="18"/>
                <w:szCs w:val="18"/>
              </w:rPr>
            </w:pPr>
            <w:r w:rsidRPr="00244A45">
              <w:rPr>
                <w:b/>
                <w:sz w:val="18"/>
                <w:szCs w:val="18"/>
              </w:rPr>
              <w:t>Content Detail</w:t>
            </w:r>
          </w:p>
        </w:tc>
        <w:tc>
          <w:tcPr>
            <w:tcW w:w="548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</w:tr>
      <w:tr w:rsidR="004E4F1F" w:rsidRPr="0009626D" w:rsidTr="00AF1177">
        <w:tc>
          <w:tcPr>
            <w:tcW w:w="737" w:type="pct"/>
            <w:tcBorders>
              <w:bottom w:val="single" w:sz="4" w:space="0" w:color="auto"/>
            </w:tcBorders>
          </w:tcPr>
          <w:p w:rsidR="0072634E" w:rsidRPr="0009626D" w:rsidRDefault="00A4317F" w:rsidP="00A4317F">
            <w:pPr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>Element 6</w:t>
            </w:r>
            <w:r w:rsidR="0072634E" w:rsidRPr="0009626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7" w:type="pct"/>
            <w:tcBorders>
              <w:bottom w:val="single" w:sz="4" w:space="0" w:color="auto"/>
            </w:tcBorders>
          </w:tcPr>
          <w:p w:rsidR="0072634E" w:rsidRPr="00244A45" w:rsidRDefault="00244A45" w:rsidP="00380F43">
            <w:pPr>
              <w:rPr>
                <w:b/>
                <w:sz w:val="18"/>
                <w:szCs w:val="18"/>
              </w:rPr>
            </w:pPr>
            <w:r w:rsidRPr="00244A45">
              <w:rPr>
                <w:b/>
                <w:sz w:val="18"/>
                <w:szCs w:val="18"/>
              </w:rPr>
              <w:t>Voice/Tone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</w:tr>
      <w:tr w:rsidR="00244A45" w:rsidRPr="0009626D" w:rsidTr="00AF1177">
        <w:tc>
          <w:tcPr>
            <w:tcW w:w="737" w:type="pct"/>
            <w:tcBorders>
              <w:bottom w:val="single" w:sz="4" w:space="0" w:color="auto"/>
            </w:tcBorders>
          </w:tcPr>
          <w:p w:rsidR="00244A45" w:rsidRPr="0009626D" w:rsidRDefault="00244A45" w:rsidP="00A431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Element 7.</w:t>
            </w:r>
          </w:p>
        </w:tc>
        <w:tc>
          <w:tcPr>
            <w:tcW w:w="1557" w:type="pct"/>
            <w:tcBorders>
              <w:bottom w:val="single" w:sz="4" w:space="0" w:color="auto"/>
            </w:tcBorders>
          </w:tcPr>
          <w:p w:rsidR="00244A45" w:rsidRDefault="00244A45" w:rsidP="00244A45">
            <w:pPr>
              <w:pStyle w:val="Heading1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Usage, Mechanics Grammar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:rsidR="00244A45" w:rsidRPr="0009626D" w:rsidRDefault="00244A45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:rsidR="00244A45" w:rsidRPr="0009626D" w:rsidRDefault="00244A45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244A45" w:rsidRPr="0009626D" w:rsidRDefault="00244A45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</w:tcPr>
          <w:p w:rsidR="00244A45" w:rsidRPr="0009626D" w:rsidRDefault="00244A45" w:rsidP="00380F43">
            <w:pPr>
              <w:rPr>
                <w:b/>
                <w:sz w:val="18"/>
                <w:szCs w:val="18"/>
              </w:rPr>
            </w:pPr>
          </w:p>
        </w:tc>
      </w:tr>
      <w:tr w:rsidR="00244A45" w:rsidRPr="0009626D" w:rsidTr="00AF1177">
        <w:tc>
          <w:tcPr>
            <w:tcW w:w="737" w:type="pct"/>
            <w:tcBorders>
              <w:bottom w:val="single" w:sz="4" w:space="0" w:color="auto"/>
            </w:tcBorders>
          </w:tcPr>
          <w:p w:rsidR="00244A45" w:rsidRPr="0009626D" w:rsidRDefault="00244A45" w:rsidP="00A431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Element 8.</w:t>
            </w:r>
          </w:p>
        </w:tc>
        <w:tc>
          <w:tcPr>
            <w:tcW w:w="1557" w:type="pct"/>
            <w:tcBorders>
              <w:bottom w:val="single" w:sz="4" w:space="0" w:color="auto"/>
            </w:tcBorders>
          </w:tcPr>
          <w:p w:rsidR="00244A45" w:rsidRDefault="00244A45" w:rsidP="00244A45">
            <w:pPr>
              <w:pStyle w:val="Heading1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Understanding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:rsidR="00244A45" w:rsidRPr="0009626D" w:rsidRDefault="00244A45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:rsidR="00244A45" w:rsidRPr="0009626D" w:rsidRDefault="00244A45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244A45" w:rsidRPr="0009626D" w:rsidRDefault="00244A45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</w:tcPr>
          <w:p w:rsidR="00244A45" w:rsidRPr="0009626D" w:rsidRDefault="00244A45" w:rsidP="00380F43">
            <w:pPr>
              <w:rPr>
                <w:b/>
                <w:sz w:val="18"/>
                <w:szCs w:val="18"/>
              </w:rPr>
            </w:pPr>
          </w:p>
        </w:tc>
      </w:tr>
      <w:tr w:rsidR="004E4F1F" w:rsidRPr="0009626D" w:rsidTr="00AF1177">
        <w:tc>
          <w:tcPr>
            <w:tcW w:w="737" w:type="pct"/>
            <w:tcBorders>
              <w:bottom w:val="single" w:sz="4" w:space="0" w:color="auto"/>
            </w:tcBorders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>OVERALL</w:t>
            </w:r>
          </w:p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>PROJECT</w:t>
            </w:r>
          </w:p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>SCORE</w:t>
            </w:r>
          </w:p>
        </w:tc>
        <w:tc>
          <w:tcPr>
            <w:tcW w:w="1557" w:type="pct"/>
            <w:tcBorders>
              <w:bottom w:val="single" w:sz="4" w:space="0" w:color="auto"/>
            </w:tcBorders>
          </w:tcPr>
          <w:p w:rsidR="0072634E" w:rsidRPr="0009626D" w:rsidRDefault="0072634E" w:rsidP="00A4317F">
            <w:pPr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 xml:space="preserve">Overall project score is determined by </w:t>
            </w:r>
            <w:r w:rsidR="00A4317F" w:rsidRPr="0009626D">
              <w:rPr>
                <w:b/>
                <w:sz w:val="18"/>
                <w:szCs w:val="18"/>
              </w:rPr>
              <w:t>adding the student’s</w:t>
            </w:r>
            <w:r w:rsidRPr="0009626D">
              <w:rPr>
                <w:b/>
                <w:sz w:val="18"/>
                <w:szCs w:val="18"/>
              </w:rPr>
              <w:t xml:space="preserve"> element scores, then </w:t>
            </w:r>
            <w:r w:rsidR="00A4317F" w:rsidRPr="0009626D">
              <w:rPr>
                <w:b/>
                <w:sz w:val="18"/>
                <w:szCs w:val="18"/>
              </w:rPr>
              <w:t>multiplying by 2</w:t>
            </w:r>
            <w:r w:rsidRPr="0009626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062" w:type="pct"/>
            <w:gridSpan w:val="3"/>
            <w:tcBorders>
              <w:bottom w:val="single" w:sz="4" w:space="0" w:color="auto"/>
              <w:right w:val="nil"/>
            </w:tcBorders>
          </w:tcPr>
          <w:p w:rsidR="0072634E" w:rsidRPr="0009626D" w:rsidRDefault="00A4317F" w:rsidP="00A4317F">
            <w:pPr>
              <w:tabs>
                <w:tab w:val="left" w:pos="1635"/>
              </w:tabs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ab/>
              <w:t>Final Score</w:t>
            </w:r>
          </w:p>
          <w:p w:rsidR="00A4317F" w:rsidRPr="0009626D" w:rsidRDefault="00A4317F" w:rsidP="00A4317F">
            <w:pPr>
              <w:tabs>
                <w:tab w:val="left" w:pos="1635"/>
              </w:tabs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 xml:space="preserve">                              </w:t>
            </w:r>
          </w:p>
          <w:p w:rsidR="00A4317F" w:rsidRPr="0009626D" w:rsidRDefault="00A4317F" w:rsidP="00A4317F">
            <w:pPr>
              <w:tabs>
                <w:tab w:val="left" w:pos="1635"/>
              </w:tabs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 xml:space="preserve">                                     /</w:t>
            </w:r>
            <w:r w:rsidR="00244A45"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644" w:type="pct"/>
            <w:tcBorders>
              <w:left w:val="nil"/>
              <w:bottom w:val="single" w:sz="4" w:space="0" w:color="auto"/>
            </w:tcBorders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</w:tr>
    </w:tbl>
    <w:p w:rsidR="0072634E" w:rsidRPr="0009626D" w:rsidRDefault="0072634E">
      <w:pPr>
        <w:rPr>
          <w:b/>
          <w:bCs/>
          <w:i/>
          <w:iCs/>
          <w:sz w:val="18"/>
          <w:szCs w:val="18"/>
        </w:rPr>
      </w:pPr>
    </w:p>
    <w:sectPr w:rsidR="0072634E" w:rsidRPr="0009626D" w:rsidSect="0009626D">
      <w:headerReference w:type="default" r:id="rId8"/>
      <w:pgSz w:w="15840" w:h="12240" w:orient="landscape" w:code="1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C44" w:rsidRDefault="00B11C44">
      <w:r>
        <w:separator/>
      </w:r>
    </w:p>
  </w:endnote>
  <w:endnote w:type="continuationSeparator" w:id="0">
    <w:p w:rsidR="00B11C44" w:rsidRDefault="00B1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C44" w:rsidRDefault="00B11C44">
      <w:r>
        <w:separator/>
      </w:r>
    </w:p>
  </w:footnote>
  <w:footnote w:type="continuationSeparator" w:id="0">
    <w:p w:rsidR="00B11C44" w:rsidRDefault="00B11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FF" w:rsidRDefault="00AF1177" w:rsidP="0009626D">
    <w:pPr>
      <w:pStyle w:val="Header"/>
      <w:rPr>
        <w:b/>
        <w:bCs/>
      </w:rPr>
    </w:pPr>
    <w:r>
      <w:rPr>
        <w:b/>
        <w:bCs/>
      </w:rPr>
      <w:t xml:space="preserve">Christian Leadership: </w:t>
    </w:r>
    <w:r w:rsidR="00244A45">
      <w:rPr>
        <w:b/>
        <w:bCs/>
      </w:rPr>
      <w:t>Anti-Bullying Initiative</w:t>
    </w:r>
  </w:p>
  <w:p w:rsidR="00D13DFF" w:rsidRDefault="00D13DFF">
    <w:pPr>
      <w:pStyle w:val="Header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4E1B"/>
    <w:multiLevelType w:val="hybridMultilevel"/>
    <w:tmpl w:val="6C544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C0390A"/>
    <w:multiLevelType w:val="hybridMultilevel"/>
    <w:tmpl w:val="5264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21"/>
    <w:rsid w:val="0009626D"/>
    <w:rsid w:val="00180E21"/>
    <w:rsid w:val="00244A45"/>
    <w:rsid w:val="002E1FFE"/>
    <w:rsid w:val="003179C1"/>
    <w:rsid w:val="00372B64"/>
    <w:rsid w:val="003F70C9"/>
    <w:rsid w:val="00450691"/>
    <w:rsid w:val="004E4F1F"/>
    <w:rsid w:val="005F72F1"/>
    <w:rsid w:val="006742EB"/>
    <w:rsid w:val="006B2C8F"/>
    <w:rsid w:val="006F357D"/>
    <w:rsid w:val="0072634E"/>
    <w:rsid w:val="00741266"/>
    <w:rsid w:val="007D7860"/>
    <w:rsid w:val="0088360F"/>
    <w:rsid w:val="008C355D"/>
    <w:rsid w:val="00A4317F"/>
    <w:rsid w:val="00AB03D6"/>
    <w:rsid w:val="00AF1177"/>
    <w:rsid w:val="00B00F83"/>
    <w:rsid w:val="00B11C44"/>
    <w:rsid w:val="00C33303"/>
    <w:rsid w:val="00D13DFF"/>
    <w:rsid w:val="00E10C99"/>
    <w:rsid w:val="00E6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B03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6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B03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6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</vt:lpstr>
    </vt:vector>
  </TitlesOfParts>
  <Company>chs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</dc:title>
  <dc:creator>cstewart</dc:creator>
  <cp:lastModifiedBy>DjMurray</cp:lastModifiedBy>
  <cp:revision>2</cp:revision>
  <cp:lastPrinted>2009-07-28T11:57:00Z</cp:lastPrinted>
  <dcterms:created xsi:type="dcterms:W3CDTF">2012-05-01T00:01:00Z</dcterms:created>
  <dcterms:modified xsi:type="dcterms:W3CDTF">2012-05-01T00:01:00Z</dcterms:modified>
</cp:coreProperties>
</file>